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50A" w:rsidRPr="008F0AFE" w:rsidRDefault="00D9550A" w:rsidP="008F0AFE">
      <w:pPr>
        <w:ind w:right="283"/>
        <w:jc w:val="both"/>
        <w:rPr>
          <w:rFonts w:ascii="PT Astra Sans" w:hAnsi="PT Astra Sans"/>
        </w:rPr>
      </w:pPr>
    </w:p>
    <w:tbl>
      <w:tblPr>
        <w:tblW w:w="9509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509"/>
      </w:tblGrid>
      <w:tr w:rsidR="00D9550A" w:rsidRPr="008F0AFE" w:rsidTr="001F41D0">
        <w:trPr>
          <w:trHeight w:val="3208"/>
        </w:trPr>
        <w:tc>
          <w:tcPr>
            <w:tcW w:w="9509" w:type="dxa"/>
            <w:vAlign w:val="center"/>
          </w:tcPr>
          <w:p w:rsidR="00D9550A" w:rsidRPr="008F0AFE" w:rsidRDefault="00D9550A" w:rsidP="00C85005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D9550A" w:rsidRPr="008F0AFE" w:rsidRDefault="00360D62" w:rsidP="00C85005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Нижнетобольной</w:t>
            </w:r>
            <w:r w:rsidR="00D9550A"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сельской Думы</w:t>
            </w:r>
          </w:p>
          <w:p w:rsidR="00D9550A" w:rsidRPr="008F0AFE" w:rsidRDefault="00D9550A" w:rsidP="00C85005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0D4281"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19 сентября</w:t>
            </w:r>
            <w:r w:rsidR="000D4281" w:rsidRPr="008F0AFE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 xml:space="preserve"> </w:t>
            </w:r>
            <w:r w:rsidRPr="008F0AFE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8F0AFE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0D4281"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4</w:t>
            </w:r>
            <w:r w:rsidR="000D4281" w:rsidRPr="008F0AFE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4</w:t>
            </w:r>
            <w:r w:rsidRPr="008F0AFE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96</w:t>
            </w:r>
          </w:p>
          <w:p w:rsidR="00D9550A" w:rsidRDefault="00D9550A" w:rsidP="00C85005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8F0AFE">
              <w:rPr>
                <w:rStyle w:val="17"/>
                <w:rFonts w:ascii="PT Astra Sans" w:hAnsi="PT Astra Sans"/>
                <w:sz w:val="24"/>
                <w:szCs w:val="24"/>
              </w:rPr>
              <w:t xml:space="preserve"> </w:t>
            </w:r>
            <w:r w:rsidRPr="008F0AFE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="00360D62" w:rsidRPr="008F0AFE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>Нижнетобольного</w:t>
            </w:r>
            <w:r w:rsidRPr="008F0AFE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 xml:space="preserve"> сельсовета</w:t>
            </w:r>
            <w:r w:rsidRPr="008F0AFE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C85005" w:rsidRDefault="00C85005" w:rsidP="00C85005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 </w:t>
            </w:r>
            <w:r w:rsidR="00227476">
              <w:rPr>
                <w:rFonts w:ascii="PT Astra Sans" w:hAnsi="PT Astra Sans"/>
              </w:rPr>
              <w:t xml:space="preserve">22 </w:t>
            </w:r>
            <w:r>
              <w:rPr>
                <w:rFonts w:ascii="PT Astra Sans" w:hAnsi="PT Astra Sans"/>
              </w:rPr>
              <w:t>мая 2020 г. №</w:t>
            </w:r>
            <w:r w:rsidR="00227476">
              <w:rPr>
                <w:rFonts w:ascii="PT Astra Sans" w:hAnsi="PT Astra Sans"/>
              </w:rPr>
              <w:t>312</w:t>
            </w:r>
            <w:bookmarkStart w:id="0" w:name="_GoBack"/>
            <w:bookmarkEnd w:id="0"/>
            <w:r>
              <w:rPr>
                <w:rFonts w:ascii="PT Astra Sans" w:hAnsi="PT Astra Sans"/>
              </w:rPr>
              <w:t xml:space="preserve"> )</w:t>
            </w:r>
          </w:p>
          <w:p w:rsidR="00C85005" w:rsidRPr="008F0AFE" w:rsidRDefault="00C85005" w:rsidP="00C85005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>Местные нормативы</w:t>
            </w:r>
          </w:p>
          <w:p w:rsidR="00D9550A" w:rsidRPr="008F0AFE" w:rsidRDefault="00D9550A" w:rsidP="008F0AFE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D9550A" w:rsidRPr="008F0AFE" w:rsidRDefault="00360D62" w:rsidP="008F0AFE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>Нижнетобольного</w:t>
            </w:r>
            <w:r w:rsidR="00D9550A" w:rsidRPr="008F0AFE">
              <w:rPr>
                <w:rFonts w:ascii="PT Astra Sans" w:hAnsi="PT Astra Sans"/>
                <w:b/>
              </w:rPr>
              <w:t xml:space="preserve">  сельсовета</w:t>
            </w: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1F41D0" w:rsidRPr="008F0AFE" w:rsidRDefault="001F41D0" w:rsidP="008F0AFE">
            <w:pPr>
              <w:ind w:right="283"/>
              <w:jc w:val="both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 xml:space="preserve">                                                    Введение</w:t>
            </w:r>
          </w:p>
          <w:p w:rsidR="001F41D0" w:rsidRPr="008F0AFE" w:rsidRDefault="001F41D0" w:rsidP="008F0AFE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1F41D0" w:rsidRPr="008F0AFE" w:rsidRDefault="001F41D0" w:rsidP="008F0AFE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Настоящие местные нормативы градостроительного проектирования Нижнетобольного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Нижнетобольного сельсовета.</w:t>
            </w:r>
          </w:p>
          <w:p w:rsidR="001F41D0" w:rsidRPr="008F0AFE" w:rsidRDefault="001F41D0" w:rsidP="008F0AFE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8F0AFE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1F41D0" w:rsidRPr="008F0AFE" w:rsidRDefault="001F41D0" w:rsidP="008F0AFE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8F0AFE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8F0AFE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8F0AFE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8F0AFE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8F0AFE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8F0AFE">
              <w:rPr>
                <w:rFonts w:ascii="PT Astra Sans" w:hAnsi="PT Astra Sans"/>
              </w:rPr>
              <w:t xml:space="preserve"> статьи </w:t>
            </w:r>
            <w:r w:rsidRPr="008F0AFE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8F0AFE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1F41D0" w:rsidRPr="008F0AFE" w:rsidRDefault="001F41D0" w:rsidP="008F0AFE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8F0AFE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1F41D0" w:rsidRPr="008F0AFE" w:rsidRDefault="001F41D0" w:rsidP="008F0AFE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8F0AFE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8F0AFE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8F0AFE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D9550A" w:rsidRPr="008F0AFE" w:rsidRDefault="00D9550A" w:rsidP="008F0AFE">
            <w:pPr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D9550A" w:rsidRPr="008F0AFE" w:rsidTr="001F41D0">
        <w:trPr>
          <w:trHeight w:val="1841"/>
        </w:trPr>
        <w:tc>
          <w:tcPr>
            <w:tcW w:w="9509" w:type="dxa"/>
            <w:vAlign w:val="center"/>
          </w:tcPr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D9550A" w:rsidRPr="008F0AFE" w:rsidTr="001F41D0">
        <w:trPr>
          <w:trHeight w:val="80"/>
        </w:trPr>
        <w:tc>
          <w:tcPr>
            <w:tcW w:w="9509" w:type="dxa"/>
            <w:vAlign w:val="bottom"/>
          </w:tcPr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D9550A" w:rsidRPr="008F0AFE" w:rsidRDefault="00D9550A" w:rsidP="008F0AFE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 xml:space="preserve">                               </w:t>
            </w:r>
            <w:r w:rsidR="001F41D0" w:rsidRPr="008F0AFE">
              <w:rPr>
                <w:rFonts w:ascii="PT Astra Sans" w:hAnsi="PT Astra Sans"/>
              </w:rPr>
              <w:t xml:space="preserve">                             </w:t>
            </w:r>
          </w:p>
        </w:tc>
      </w:tr>
    </w:tbl>
    <w:p w:rsidR="00D9550A" w:rsidRPr="008F0AFE" w:rsidRDefault="00D9550A" w:rsidP="008F0AFE">
      <w:pPr>
        <w:ind w:right="283"/>
        <w:jc w:val="both"/>
        <w:rPr>
          <w:rStyle w:val="FontStyle44"/>
          <w:rFonts w:ascii="PT Astra Sans" w:hAnsi="PT Astra Sans"/>
          <w:sz w:val="24"/>
          <w:szCs w:val="24"/>
        </w:rPr>
      </w:pPr>
      <w:r w:rsidRPr="008F0AFE">
        <w:rPr>
          <w:rFonts w:ascii="PT Astra Sans" w:hAnsi="PT Astra Sans"/>
          <w:b/>
        </w:rPr>
        <w:t xml:space="preserve">                                             </w:t>
      </w:r>
    </w:p>
    <w:p w:rsidR="00D9550A" w:rsidRDefault="00D9550A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8F0AFE" w:rsidRDefault="008F0AFE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8F0AFE" w:rsidRDefault="008F0AFE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8F0AFE" w:rsidRDefault="008F0AFE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8F0AFE" w:rsidRPr="008F0AFE" w:rsidRDefault="008F0AFE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8F0AFE" w:rsidRDefault="008F0AFE" w:rsidP="008F0AFE">
      <w:pPr>
        <w:ind w:right="283"/>
        <w:jc w:val="center"/>
        <w:rPr>
          <w:rFonts w:ascii="PT Astra Sans" w:hAnsi="PT Astra Sans"/>
          <w:b/>
        </w:rPr>
      </w:pPr>
    </w:p>
    <w:p w:rsidR="00D9550A" w:rsidRPr="008F0AFE" w:rsidRDefault="00D9550A" w:rsidP="008F0AFE">
      <w:pPr>
        <w:ind w:right="283"/>
        <w:jc w:val="center"/>
        <w:rPr>
          <w:rFonts w:ascii="PT Astra Sans" w:hAnsi="PT Astra Sans"/>
          <w:b/>
        </w:rPr>
      </w:pPr>
      <w:r w:rsidRPr="008F0AFE">
        <w:rPr>
          <w:rFonts w:ascii="PT Astra Sans" w:hAnsi="PT Astra Sans"/>
          <w:b/>
        </w:rPr>
        <w:t xml:space="preserve">Раздел </w:t>
      </w:r>
      <w:r w:rsidR="00DC5E9C" w:rsidRPr="008F0AFE">
        <w:rPr>
          <w:rFonts w:ascii="PT Astra Sans" w:hAnsi="PT Astra Sans"/>
          <w:b/>
          <w:lang w:val="en-US"/>
        </w:rPr>
        <w:t>I</w:t>
      </w:r>
      <w:r w:rsidRPr="008F0AFE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D9550A" w:rsidRPr="008F0AFE" w:rsidRDefault="00D9550A" w:rsidP="008F0AFE">
      <w:pPr>
        <w:ind w:right="283" w:firstLine="709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D9550A" w:rsidRPr="008F0AFE" w:rsidRDefault="00D9550A" w:rsidP="008F0AFE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8F0AFE">
        <w:rPr>
          <w:rFonts w:ascii="PT Astra Sans" w:hAnsi="PT Astra Sans" w:cs="Times New Roman"/>
          <w:sz w:val="24"/>
          <w:szCs w:val="24"/>
        </w:rPr>
        <w:t>а) электро-</w:t>
      </w:r>
      <w:r w:rsidR="001F41D0" w:rsidRPr="008F0AFE">
        <w:rPr>
          <w:rFonts w:ascii="PT Astra Sans" w:hAnsi="PT Astra Sans" w:cs="Times New Roman"/>
          <w:sz w:val="24"/>
          <w:szCs w:val="24"/>
        </w:rPr>
        <w:t>,</w:t>
      </w:r>
      <w:r w:rsidRPr="008F0AFE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8F0AFE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1F41D0" w:rsidRPr="008F0AFE">
        <w:rPr>
          <w:rFonts w:ascii="PT Astra Sans" w:hAnsi="PT Astra Sans" w:cs="Times New Roman"/>
          <w:sz w:val="24"/>
          <w:szCs w:val="24"/>
        </w:rPr>
        <w:t>,</w:t>
      </w:r>
      <w:r w:rsidRPr="008F0AFE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D9550A" w:rsidRPr="008F0AFE" w:rsidRDefault="00D9550A" w:rsidP="008F0AFE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8F0AFE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D9550A" w:rsidRPr="008F0AFE" w:rsidRDefault="00D9550A" w:rsidP="008F0AFE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8F0AFE">
        <w:rPr>
          <w:rFonts w:ascii="PT Astra Sans" w:hAnsi="PT Astra Sans" w:cs="Times New Roman"/>
          <w:sz w:val="24"/>
          <w:szCs w:val="24"/>
        </w:rPr>
        <w:t>в) физич</w:t>
      </w:r>
      <w:r w:rsidR="001F41D0" w:rsidRPr="008F0AFE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8F0AFE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D9550A" w:rsidRPr="008F0AFE" w:rsidRDefault="00D9550A" w:rsidP="008F0AFE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8F0AFE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D9550A" w:rsidRPr="008F0AFE" w:rsidRDefault="00D9550A" w:rsidP="008F0AFE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8F0AFE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D9550A" w:rsidRPr="008F0AFE" w:rsidRDefault="00D9550A" w:rsidP="008F0AFE">
      <w:pPr>
        <w:ind w:right="283" w:firstLine="709"/>
        <w:jc w:val="both"/>
        <w:rPr>
          <w:rFonts w:ascii="PT Astra Sans" w:hAnsi="PT Astra Sans"/>
          <w:b/>
        </w:rPr>
      </w:pPr>
      <w:r w:rsidRPr="008F0AFE">
        <w:rPr>
          <w:rFonts w:ascii="PT Astra Sans" w:hAnsi="PT Astra Sans"/>
        </w:rPr>
        <w:t xml:space="preserve"> </w:t>
      </w:r>
    </w:p>
    <w:p w:rsidR="00D9550A" w:rsidRPr="008F0AFE" w:rsidRDefault="00D9550A" w:rsidP="008F0AFE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8F0AFE">
        <w:rPr>
          <w:rFonts w:ascii="PT Astra Sans" w:hAnsi="PT Astra Sans"/>
          <w:b/>
        </w:rPr>
        <w:t>электро-</w:t>
      </w:r>
      <w:r w:rsidR="001F41D0" w:rsidRPr="008F0AFE">
        <w:rPr>
          <w:rFonts w:ascii="PT Astra Sans" w:hAnsi="PT Astra Sans"/>
          <w:b/>
        </w:rPr>
        <w:t>,</w:t>
      </w:r>
      <w:r w:rsidRPr="008F0AFE">
        <w:rPr>
          <w:rFonts w:ascii="PT Astra Sans" w:hAnsi="PT Astra Sans"/>
          <w:b/>
        </w:rPr>
        <w:t xml:space="preserve"> тепл</w:t>
      </w:r>
      <w:proofErr w:type="gramStart"/>
      <w:r w:rsidRPr="008F0AFE">
        <w:rPr>
          <w:rFonts w:ascii="PT Astra Sans" w:hAnsi="PT Astra Sans"/>
          <w:b/>
        </w:rPr>
        <w:t>о-</w:t>
      </w:r>
      <w:proofErr w:type="gramEnd"/>
      <w:r w:rsidR="001F41D0" w:rsidRPr="008F0AFE">
        <w:rPr>
          <w:rFonts w:ascii="PT Astra Sans" w:hAnsi="PT Astra Sans"/>
          <w:b/>
        </w:rPr>
        <w:t>,</w:t>
      </w:r>
      <w:r w:rsidRPr="008F0AFE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D9550A" w:rsidRPr="008F0AFE" w:rsidRDefault="00D9550A" w:rsidP="008F0AFE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8F0AFE">
        <w:rPr>
          <w:rFonts w:ascii="PT Astra Sans" w:hAnsi="PT Astra Sans"/>
        </w:rPr>
        <w:t>электро-</w:t>
      </w:r>
      <w:r w:rsidR="001F41D0" w:rsidRPr="008F0AFE">
        <w:rPr>
          <w:rFonts w:ascii="PT Astra Sans" w:hAnsi="PT Astra Sans"/>
        </w:rPr>
        <w:t>,</w:t>
      </w:r>
      <w:r w:rsidRPr="008F0AFE">
        <w:rPr>
          <w:rFonts w:ascii="PT Astra Sans" w:hAnsi="PT Astra Sans"/>
        </w:rPr>
        <w:t xml:space="preserve"> тепл</w:t>
      </w:r>
      <w:proofErr w:type="gramStart"/>
      <w:r w:rsidRPr="008F0AFE">
        <w:rPr>
          <w:rFonts w:ascii="PT Astra Sans" w:hAnsi="PT Astra Sans"/>
        </w:rPr>
        <w:t>о-</w:t>
      </w:r>
      <w:proofErr w:type="gramEnd"/>
      <w:r w:rsidR="001F41D0" w:rsidRPr="008F0AFE">
        <w:rPr>
          <w:rFonts w:ascii="PT Astra Sans" w:hAnsi="PT Astra Sans"/>
        </w:rPr>
        <w:t>,</w:t>
      </w:r>
      <w:r w:rsidRPr="008F0AFE">
        <w:rPr>
          <w:rFonts w:ascii="PT Astra Sans" w:hAnsi="PT Astra Sans"/>
        </w:rPr>
        <w:t xml:space="preserve"> газо- и водоснабжение населения, водоотведения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410"/>
        <w:gridCol w:w="2693"/>
      </w:tblGrid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8F0AFE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E105C3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1F41D0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1F41D0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E105C3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2,596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E105C3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8F0AFE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2,596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1F41D0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1F41D0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8F0AFE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D9550A" w:rsidRPr="008F0AFE" w:rsidTr="008F0AFE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1F41D0" w:rsidRPr="008F0AFE" w:rsidRDefault="001F41D0" w:rsidP="008F0AFE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41D0" w:rsidRPr="008F0AFE" w:rsidRDefault="001F41D0" w:rsidP="008F0AFE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41D0" w:rsidRPr="008F0AFE" w:rsidRDefault="001F41D0" w:rsidP="008F0AFE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D9550A" w:rsidRPr="008F0AFE" w:rsidRDefault="00D9550A" w:rsidP="008F0AFE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874"/>
        <w:gridCol w:w="2835"/>
      </w:tblGrid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8F0AFE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E105C3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30,30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E105C3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16,50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8F0AFE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D9550A" w:rsidRPr="008F0AFE" w:rsidRDefault="00D9550A" w:rsidP="008F0AFE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8F0AFE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026"/>
        <w:gridCol w:w="3685"/>
      </w:tblGrid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8F0AFE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34EA2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Детские сады 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1/0,025    </w:t>
            </w:r>
            <w:r w:rsidRPr="008F0AFE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34EA2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школы 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E105C3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0,001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</w:t>
            </w:r>
            <w:r w:rsidRPr="008F0AFE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8F0AFE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Внешкольные учреждения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(мест/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lastRenderedPageBreak/>
              <w:t>Здравоохранение: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 xml:space="preserve">Пункты скорой помощи,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80,90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минут, но не менее 0,5 км</w:t>
            </w:r>
          </w:p>
        </w:tc>
      </w:tr>
      <w:tr w:rsidR="00D9550A" w:rsidRPr="008F0AFE" w:rsidTr="008F0AFE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Fonts w:ascii="PT Astra Sans" w:hAnsi="PT Astra Sans"/>
              </w:rPr>
              <w:t xml:space="preserve">Скотомогильники,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8F0AFE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D9550A" w:rsidRPr="008F0AFE" w:rsidRDefault="00D9550A" w:rsidP="008F0AFE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8F0AFE">
        <w:rPr>
          <w:rFonts w:ascii="PT Astra Sans" w:hAnsi="PT Astra Sans"/>
        </w:rPr>
        <w:t xml:space="preserve">в связи с решением вопросов местного значения 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590"/>
        <w:gridCol w:w="3118"/>
      </w:tblGrid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8F0AFE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160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235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A62E7F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25</w:t>
            </w:r>
            <w:r w:rsidR="00C55080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Пожарное депо, (один автомобиль/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8F0AFE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904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16 км.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lastRenderedPageBreak/>
              <w:t xml:space="preserve">Отделение связи, (один объект/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8F0AFE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904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</w:t>
            </w:r>
            <w:r w:rsidR="00C55080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Отделение полиции, (один объект/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8F0AFE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8F0AF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="00D9550A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D9550A" w:rsidRPr="008F0AFE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D9550A" w:rsidRPr="008F0AFE" w:rsidTr="008F0AFE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 xml:space="preserve">Кладбища 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D9550A" w:rsidRPr="008F0AFE" w:rsidRDefault="00D9550A" w:rsidP="008F0AFE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8F0AFE">
        <w:rPr>
          <w:rFonts w:ascii="PT Astra Sans" w:hAnsi="PT Astra Sans"/>
        </w:rPr>
        <w:t xml:space="preserve"> 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591"/>
        <w:gridCol w:w="3118"/>
      </w:tblGrid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8F0AFE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</w:t>
            </w:r>
            <w:r w:rsidR="004C468E"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Fonts w:ascii="PT Astra Sans" w:hAnsi="PT Astra Sans"/>
              </w:rPr>
              <w:t xml:space="preserve">Пляжи,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D9550A" w:rsidRPr="008F0AFE" w:rsidTr="008F0AFE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 xml:space="preserve">Пешеходные дорожки, </w:t>
            </w: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0A" w:rsidRPr="008F0AFE" w:rsidRDefault="004C468E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50A" w:rsidRPr="008F0AFE" w:rsidRDefault="00D9550A" w:rsidP="008F0AFE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8F0AFE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D9550A" w:rsidRPr="008F0AFE" w:rsidRDefault="00D9550A" w:rsidP="008F0AFE">
      <w:pPr>
        <w:ind w:left="720" w:right="283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ind w:right="283"/>
        <w:jc w:val="center"/>
        <w:rPr>
          <w:rFonts w:ascii="PT Astra Sans" w:hAnsi="PT Astra Sans"/>
          <w:b/>
          <w:u w:val="single"/>
        </w:rPr>
      </w:pPr>
      <w:r w:rsidRPr="008F0AFE">
        <w:rPr>
          <w:rFonts w:ascii="PT Astra Sans" w:hAnsi="PT Astra Sans"/>
          <w:b/>
        </w:rPr>
        <w:t xml:space="preserve">Раздел  </w:t>
      </w:r>
      <w:r w:rsidRPr="008F0AFE">
        <w:rPr>
          <w:rFonts w:ascii="PT Astra Sans" w:hAnsi="PT Astra Sans"/>
          <w:b/>
          <w:lang w:val="en-US"/>
        </w:rPr>
        <w:t>II</w:t>
      </w:r>
      <w:r w:rsidRPr="008F0AFE">
        <w:rPr>
          <w:rFonts w:ascii="PT Astra Sans" w:hAnsi="PT Astra Sans"/>
          <w:b/>
        </w:rPr>
        <w:t>. Обоснование расчетных показателей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ind w:right="283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8F0AFE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8F0AFE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D9550A" w:rsidRPr="008F0AFE" w:rsidRDefault="00D9550A" w:rsidP="008F0AFE">
      <w:pPr>
        <w:pStyle w:val="18"/>
        <w:ind w:right="283"/>
        <w:jc w:val="both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D9550A" w:rsidRPr="008F0AFE" w:rsidRDefault="00D9550A" w:rsidP="008F0AFE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8F0AFE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D9550A" w:rsidRPr="008F0AFE" w:rsidRDefault="00D9550A" w:rsidP="008F0AFE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8F0AFE">
        <w:rPr>
          <w:rFonts w:ascii="PT Astra Sans" w:hAnsi="PT Astra Sans"/>
          <w:color w:val="222222"/>
        </w:rPr>
        <w:t>Нижнетобольный</w:t>
      </w:r>
      <w:proofErr w:type="spellEnd"/>
      <w:r w:rsidRPr="008F0AFE">
        <w:rPr>
          <w:rFonts w:ascii="PT Astra Sans" w:hAnsi="PT Astra Sans"/>
          <w:color w:val="222222"/>
        </w:rPr>
        <w:t xml:space="preserve"> сельсовет расположен в северо-</w:t>
      </w:r>
      <w:r w:rsidR="00DC5E9C" w:rsidRPr="008F0AFE">
        <w:rPr>
          <w:rFonts w:ascii="PT Astra Sans" w:hAnsi="PT Astra Sans"/>
          <w:color w:val="222222"/>
        </w:rPr>
        <w:t>восточной</w:t>
      </w:r>
      <w:r w:rsidRPr="008F0AFE">
        <w:rPr>
          <w:rFonts w:ascii="PT Astra Sans" w:hAnsi="PT Astra Sans"/>
          <w:color w:val="222222"/>
        </w:rPr>
        <w:t xml:space="preserve">  части Белозерского района. </w:t>
      </w:r>
      <w:r w:rsidRPr="008F0AFE">
        <w:rPr>
          <w:rFonts w:ascii="PT Astra Sans" w:hAnsi="PT Astra Sans"/>
        </w:rPr>
        <w:t xml:space="preserve">Расстояние до районного центра – 12 км.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В состав поселения входит восемь населенных пунктов, село Нижнетобольное, деревня Охотино, деревня Малый </w:t>
      </w:r>
      <w:proofErr w:type="spellStart"/>
      <w:r w:rsidRPr="008F0AFE">
        <w:rPr>
          <w:rFonts w:ascii="PT Astra Sans" w:hAnsi="PT Astra Sans"/>
        </w:rPr>
        <w:t>Заполой</w:t>
      </w:r>
      <w:proofErr w:type="spellEnd"/>
      <w:r w:rsidRPr="008F0AFE">
        <w:rPr>
          <w:rFonts w:ascii="PT Astra Sans" w:hAnsi="PT Astra Sans"/>
        </w:rPr>
        <w:t xml:space="preserve">, деревня Большой </w:t>
      </w:r>
      <w:proofErr w:type="spellStart"/>
      <w:r w:rsidRPr="008F0AFE">
        <w:rPr>
          <w:rFonts w:ascii="PT Astra Sans" w:hAnsi="PT Astra Sans"/>
        </w:rPr>
        <w:t>Заполой</w:t>
      </w:r>
      <w:proofErr w:type="spellEnd"/>
      <w:r w:rsidRPr="008F0AFE">
        <w:rPr>
          <w:rFonts w:ascii="PT Astra Sans" w:hAnsi="PT Astra Sans"/>
        </w:rPr>
        <w:t xml:space="preserve">, деревня </w:t>
      </w:r>
      <w:proofErr w:type="spellStart"/>
      <w:r w:rsidRPr="008F0AFE">
        <w:rPr>
          <w:rFonts w:ascii="PT Astra Sans" w:hAnsi="PT Astra Sans"/>
        </w:rPr>
        <w:t>Ачикуль</w:t>
      </w:r>
      <w:proofErr w:type="spellEnd"/>
      <w:r w:rsidRPr="008F0AFE">
        <w:rPr>
          <w:rFonts w:ascii="PT Astra Sans" w:hAnsi="PT Astra Sans"/>
        </w:rPr>
        <w:t xml:space="preserve">, деревня Раздолье, деревня Гагарье, село Полевое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б) Транспорт.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8F0AFE">
        <w:rPr>
          <w:rFonts w:ascii="PT Astra Sans" w:hAnsi="PT Astra Sans"/>
        </w:rPr>
        <w:t>Внутрипоселковые</w:t>
      </w:r>
      <w:proofErr w:type="spellEnd"/>
      <w:r w:rsidRPr="008F0AFE">
        <w:rPr>
          <w:rFonts w:ascii="PT Astra Sans" w:hAnsi="PT Astra Sans"/>
        </w:rPr>
        <w:t xml:space="preserve">   автомобильные дороги, местного значения.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На территории поселения расположены: </w:t>
      </w:r>
      <w:r w:rsidR="004C468E" w:rsidRPr="008F0AFE">
        <w:rPr>
          <w:rFonts w:ascii="PT Astra Sans" w:hAnsi="PT Astra Sans"/>
        </w:rPr>
        <w:t>основная</w:t>
      </w:r>
      <w:r w:rsidRPr="008F0AFE">
        <w:rPr>
          <w:rFonts w:ascii="PT Astra Sans" w:hAnsi="PT Astra Sans"/>
        </w:rPr>
        <w:t xml:space="preserve"> школа, </w:t>
      </w:r>
      <w:r w:rsidR="004C468E" w:rsidRPr="008F0AFE">
        <w:rPr>
          <w:rFonts w:ascii="PT Astra Sans" w:hAnsi="PT Astra Sans"/>
        </w:rPr>
        <w:t>1</w:t>
      </w:r>
      <w:r w:rsidRPr="008F0AFE">
        <w:rPr>
          <w:rFonts w:ascii="PT Astra Sans" w:hAnsi="PT Astra Sans"/>
        </w:rPr>
        <w:t xml:space="preserve"> детски</w:t>
      </w:r>
      <w:r w:rsidR="00C55080" w:rsidRPr="008F0AFE">
        <w:rPr>
          <w:rFonts w:ascii="PT Astra Sans" w:hAnsi="PT Astra Sans"/>
        </w:rPr>
        <w:t>й сад</w:t>
      </w:r>
      <w:r w:rsidRPr="008F0AFE">
        <w:rPr>
          <w:rFonts w:ascii="PT Astra Sans" w:hAnsi="PT Astra Sans"/>
        </w:rPr>
        <w:t xml:space="preserve">,  учреждение культуры, </w:t>
      </w:r>
      <w:r w:rsidR="004C468E" w:rsidRPr="008F0AFE">
        <w:rPr>
          <w:rFonts w:ascii="PT Astra Sans" w:hAnsi="PT Astra Sans"/>
        </w:rPr>
        <w:t xml:space="preserve">2 </w:t>
      </w:r>
      <w:proofErr w:type="gramStart"/>
      <w:r w:rsidRPr="008F0AFE">
        <w:rPr>
          <w:rFonts w:ascii="PT Astra Sans" w:hAnsi="PT Astra Sans"/>
        </w:rPr>
        <w:t>фельдшерско-акушерских</w:t>
      </w:r>
      <w:proofErr w:type="gramEnd"/>
      <w:r w:rsidRPr="008F0AFE">
        <w:rPr>
          <w:rFonts w:ascii="PT Astra Sans" w:hAnsi="PT Astra Sans"/>
        </w:rPr>
        <w:t xml:space="preserve"> пункта.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lastRenderedPageBreak/>
        <w:t>г) Электро-</w:t>
      </w:r>
      <w:r w:rsidR="00C55080" w:rsidRPr="008F0AFE">
        <w:rPr>
          <w:rFonts w:ascii="PT Astra Sans" w:hAnsi="PT Astra Sans"/>
        </w:rPr>
        <w:t xml:space="preserve">, </w:t>
      </w:r>
      <w:r w:rsidRPr="008F0AFE">
        <w:rPr>
          <w:rFonts w:ascii="PT Astra Sans" w:hAnsi="PT Astra Sans"/>
        </w:rPr>
        <w:t>тепл</w:t>
      </w:r>
      <w:proofErr w:type="gramStart"/>
      <w:r w:rsidRPr="008F0AFE">
        <w:rPr>
          <w:rFonts w:ascii="PT Astra Sans" w:hAnsi="PT Astra Sans"/>
        </w:rPr>
        <w:t>о</w:t>
      </w:r>
      <w:r w:rsidR="00C55080" w:rsidRPr="008F0AFE">
        <w:rPr>
          <w:rFonts w:ascii="PT Astra Sans" w:hAnsi="PT Astra Sans"/>
        </w:rPr>
        <w:t>-</w:t>
      </w:r>
      <w:proofErr w:type="gramEnd"/>
      <w:r w:rsidR="00C55080" w:rsidRPr="008F0AFE">
        <w:rPr>
          <w:rFonts w:ascii="PT Astra Sans" w:hAnsi="PT Astra Sans"/>
        </w:rPr>
        <w:t>,</w:t>
      </w:r>
      <w:r w:rsidRPr="008F0AFE">
        <w:rPr>
          <w:rFonts w:ascii="PT Astra Sans" w:hAnsi="PT Astra Sans"/>
        </w:rPr>
        <w:t xml:space="preserve"> газо</w:t>
      </w:r>
      <w:r w:rsidR="00C55080" w:rsidRPr="008F0AFE">
        <w:rPr>
          <w:rFonts w:ascii="PT Astra Sans" w:hAnsi="PT Astra Sans"/>
        </w:rPr>
        <w:t>-</w:t>
      </w:r>
      <w:r w:rsidRPr="008F0AFE">
        <w:rPr>
          <w:rFonts w:ascii="PT Astra Sans" w:hAnsi="PT Astra Sans"/>
        </w:rPr>
        <w:t xml:space="preserve"> и водоснабжение, водоотведение.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Сетей инженерно-технического обеспечения на территории поселения не имеется. Тепл</w:t>
      </w:r>
      <w:proofErr w:type="gramStart"/>
      <w:r w:rsidRPr="008F0AFE">
        <w:rPr>
          <w:rFonts w:ascii="PT Astra Sans" w:hAnsi="PT Astra Sans"/>
        </w:rPr>
        <w:t>о-</w:t>
      </w:r>
      <w:proofErr w:type="gramEnd"/>
      <w:r w:rsidRPr="008F0AFE">
        <w:rPr>
          <w:rFonts w:ascii="PT Astra Sans" w:hAnsi="PT Astra Sans"/>
        </w:rPr>
        <w:t xml:space="preserve"> газо- и водоснабжение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8F0AFE">
        <w:rPr>
          <w:rFonts w:ascii="PT Astra Sans" w:hAnsi="PT Astra Sans"/>
        </w:rPr>
        <w:t>кВ</w:t>
      </w:r>
      <w:proofErr w:type="spellEnd"/>
      <w:r w:rsidRPr="008F0AFE">
        <w:rPr>
          <w:rFonts w:ascii="PT Astra Sans" w:hAnsi="PT Astra Sans"/>
        </w:rPr>
        <w:t xml:space="preserve">, 35 </w:t>
      </w:r>
      <w:proofErr w:type="spellStart"/>
      <w:r w:rsidRPr="008F0AFE">
        <w:rPr>
          <w:rFonts w:ascii="PT Astra Sans" w:hAnsi="PT Astra Sans"/>
        </w:rPr>
        <w:t>кВ</w:t>
      </w:r>
      <w:proofErr w:type="spellEnd"/>
      <w:r w:rsidRPr="008F0AFE">
        <w:rPr>
          <w:rFonts w:ascii="PT Astra Sans" w:hAnsi="PT Astra Sans"/>
        </w:rPr>
        <w:t>,</w:t>
      </w:r>
      <w:r w:rsidR="00C55080" w:rsidRPr="008F0AFE">
        <w:rPr>
          <w:rFonts w:ascii="PT Astra Sans" w:hAnsi="PT Astra Sans"/>
        </w:rPr>
        <w:t xml:space="preserve"> </w:t>
      </w:r>
      <w:r w:rsidRPr="008F0AFE">
        <w:rPr>
          <w:rFonts w:ascii="PT Astra Sans" w:hAnsi="PT Astra Sans"/>
        </w:rPr>
        <w:t xml:space="preserve">0,4 </w:t>
      </w:r>
      <w:proofErr w:type="spellStart"/>
      <w:r w:rsidRPr="008F0AFE">
        <w:rPr>
          <w:rFonts w:ascii="PT Astra Sans" w:hAnsi="PT Astra Sans"/>
        </w:rPr>
        <w:t>кВ.</w:t>
      </w:r>
      <w:proofErr w:type="spellEnd"/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д) Иные области. Экономика.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 Основные направления  экономической деятельности  </w:t>
      </w:r>
      <w:proofErr w:type="gramStart"/>
      <w:r w:rsidRPr="008F0AFE">
        <w:rPr>
          <w:rFonts w:ascii="PT Astra Sans" w:hAnsi="PT Astra Sans"/>
        </w:rPr>
        <w:t>сельскохозяйственная</w:t>
      </w:r>
      <w:proofErr w:type="gramEnd"/>
      <w:r w:rsidRPr="008F0AFE">
        <w:rPr>
          <w:rFonts w:ascii="PT Astra Sans" w:hAnsi="PT Astra Sans"/>
        </w:rPr>
        <w:t>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Предприятия торговли предоставлены </w:t>
      </w:r>
      <w:r w:rsidR="004C468E" w:rsidRPr="008F0AFE">
        <w:rPr>
          <w:rFonts w:ascii="PT Astra Sans" w:hAnsi="PT Astra Sans"/>
        </w:rPr>
        <w:t>8</w:t>
      </w:r>
      <w:r w:rsidRPr="008F0AFE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ж) Обработка, утилизация твердых бытовых отходов.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Нижнетобольное.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з) Благоустройство.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C55080" w:rsidRPr="008F0AFE">
        <w:rPr>
          <w:rFonts w:ascii="PT Astra Sans" w:hAnsi="PT Astra Sans"/>
        </w:rPr>
        <w:t>а</w:t>
      </w:r>
      <w:r w:rsidRPr="008F0AFE">
        <w:rPr>
          <w:rFonts w:ascii="PT Astra Sans" w:hAnsi="PT Astra Sans"/>
        </w:rPr>
        <w:t>т с лесными массивами.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>и) Прогноз социально-экономического развития.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8F0AFE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D9550A" w:rsidRPr="008F0AFE" w:rsidRDefault="00D9550A" w:rsidP="008F0AFE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D9550A" w:rsidRPr="008F0AFE" w:rsidRDefault="00D9550A" w:rsidP="008F0AFE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8F0AFE">
        <w:rPr>
          <w:rFonts w:ascii="PT Astra Sans" w:hAnsi="PT Astra Sans"/>
          <w:sz w:val="24"/>
          <w:szCs w:val="24"/>
        </w:rPr>
        <w:t xml:space="preserve">Глава </w:t>
      </w:r>
      <w:r w:rsidRPr="008F0AFE">
        <w:rPr>
          <w:rFonts w:ascii="PT Astra Sans" w:hAnsi="PT Astra Sans"/>
          <w:sz w:val="24"/>
          <w:szCs w:val="24"/>
          <w:lang w:val="en-US"/>
        </w:rPr>
        <w:t>7</w:t>
      </w:r>
      <w:r w:rsidRPr="008F0AFE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D9550A" w:rsidRPr="008F0AFE" w:rsidRDefault="00D9550A" w:rsidP="008F0AFE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Style w:val="afff2"/>
        <w:tblW w:w="9172" w:type="dxa"/>
        <w:tblLayout w:type="fixed"/>
        <w:tblLook w:val="04A0" w:firstRow="1" w:lastRow="0" w:firstColumn="1" w:lastColumn="0" w:noHBand="0" w:noVBand="1"/>
      </w:tblPr>
      <w:tblGrid>
        <w:gridCol w:w="1248"/>
        <w:gridCol w:w="5231"/>
        <w:gridCol w:w="1418"/>
        <w:gridCol w:w="8"/>
        <w:gridCol w:w="1267"/>
      </w:tblGrid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8F0AFE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8F0AFE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8F0AFE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8F0AFE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403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8F0AFE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  <w:r w:rsidR="00A62E7F" w:rsidRPr="008F0AFE">
              <w:rPr>
                <w:rFonts w:ascii="PT Astra Sans" w:hAnsi="PT Astra Sans" w:cs="Times New Roman"/>
              </w:rPr>
              <w:t>401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A62E7F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16448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8F0AFE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8F0AFE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A62E7F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5770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83,03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8F0AFE">
              <w:rPr>
                <w:rFonts w:ascii="PT Astra Sans" w:hAnsi="PT Astra Sans" w:cs="Times New Roman"/>
              </w:rPr>
              <w:t>Земли промышленности</w:t>
            </w:r>
            <w:r w:rsidRPr="008F0AFE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45,30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1824,79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68,83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904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4.1.1.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904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125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29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331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4.4.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271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b/>
              </w:rPr>
            </w:pPr>
            <w:r w:rsidRPr="008F0AFE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461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197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262</w:t>
            </w:r>
          </w:p>
        </w:tc>
      </w:tr>
      <w:tr w:rsidR="00D9550A" w:rsidRPr="008F0AFE" w:rsidTr="00C709D0">
        <w:trPr>
          <w:trHeight w:val="312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264</w:t>
            </w:r>
          </w:p>
        </w:tc>
      </w:tr>
      <w:tr w:rsidR="00D9550A" w:rsidRPr="008F0AFE" w:rsidTr="00C709D0">
        <w:trPr>
          <w:trHeight w:val="300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</w:t>
            </w:r>
          </w:p>
        </w:tc>
      </w:tr>
      <w:tr w:rsidR="00D9550A" w:rsidRPr="008F0AFE" w:rsidTr="00C709D0">
        <w:trPr>
          <w:trHeight w:val="399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D9550A" w:rsidRPr="008F0AFE" w:rsidTr="00C709D0">
        <w:trPr>
          <w:trHeight w:val="307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8F0AFE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6.3.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D9550A" w:rsidRPr="008F0AFE" w:rsidTr="00C709D0">
        <w:trPr>
          <w:trHeight w:val="300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rPr>
          <w:trHeight w:val="315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8F0AFE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8F0AFE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65233B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</w:t>
            </w:r>
          </w:p>
        </w:tc>
      </w:tr>
      <w:tr w:rsidR="00D9550A" w:rsidRPr="008F0AFE" w:rsidTr="00C709D0">
        <w:trPr>
          <w:trHeight w:val="653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rPr>
          <w:trHeight w:val="613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Численность педагогических работников образовательных организаций высшего </w:t>
            </w:r>
            <w:r w:rsidRPr="008F0AFE">
              <w:rPr>
                <w:rFonts w:ascii="PT Astra Sans" w:hAnsi="PT Astra Sans" w:cs="Times New Roman"/>
              </w:rPr>
              <w:lastRenderedPageBreak/>
              <w:t>образования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6.18.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TableContents"/>
              <w:widowControl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8F0AFE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8F0AFE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29093D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29093D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29093D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Культура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29093D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uppressAutoHyphens w:val="0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29093D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60</w:t>
                  </w:r>
                </w:p>
              </w:tc>
            </w:tr>
          </w:tbl>
          <w:p w:rsidR="00D9550A" w:rsidRPr="008F0AFE" w:rsidRDefault="00D9550A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29093D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8F0AFE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29093D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50</w:t>
                  </w:r>
                </w:p>
              </w:tc>
            </w:tr>
          </w:tbl>
          <w:p w:rsidR="00D9550A" w:rsidRPr="008F0AFE" w:rsidRDefault="00D9550A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8F0AFE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29093D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10</w:t>
                  </w:r>
                </w:p>
              </w:tc>
            </w:tr>
          </w:tbl>
          <w:p w:rsidR="00D9550A" w:rsidRPr="008F0AFE" w:rsidRDefault="00D9550A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D9550A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8F0AFE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50A" w:rsidRPr="008F0AFE" w:rsidRDefault="00D9550A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D9550A" w:rsidRPr="008F0AFE" w:rsidRDefault="00D9550A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D9550A" w:rsidRPr="008F0AFE" w:rsidTr="00C709D0">
        <w:trPr>
          <w:trHeight w:val="277"/>
        </w:trPr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24" w:type="dxa"/>
            <w:gridSpan w:val="4"/>
            <w:hideMark/>
          </w:tcPr>
          <w:p w:rsidR="00D9550A" w:rsidRPr="008F0AFE" w:rsidRDefault="00D9550A" w:rsidP="008F0AFE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8" w:type="dxa"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8F0AFE">
              <w:rPr>
                <w:rFonts w:ascii="PT Astra Sans" w:hAnsi="PT Astra Sans" w:cs="Times New Roman"/>
              </w:rPr>
              <w:t>кв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29093D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80,90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8F0AFE">
              <w:rPr>
                <w:rFonts w:ascii="PT Astra Sans" w:hAnsi="PT Astra Sans" w:cs="Times New Roman"/>
              </w:rPr>
              <w:t>кв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 10000 населен</w:t>
            </w:r>
            <w:r w:rsidRPr="008F0AFE">
              <w:rPr>
                <w:rFonts w:ascii="PT Astra Sans" w:hAnsi="PT Astra Sans" w:cs="Times New Roman"/>
              </w:rPr>
              <w:lastRenderedPageBreak/>
              <w:t>ия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29093D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1,0</w:t>
            </w:r>
          </w:p>
        </w:tc>
      </w:tr>
      <w:tr w:rsidR="00D9550A" w:rsidRPr="008F0AFE" w:rsidTr="00C709D0">
        <w:tc>
          <w:tcPr>
            <w:tcW w:w="124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9.1.3.</w:t>
            </w:r>
          </w:p>
        </w:tc>
        <w:tc>
          <w:tcPr>
            <w:tcW w:w="5231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8" w:type="dxa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кв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8F0AFE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gridSpan w:val="2"/>
            <w:hideMark/>
          </w:tcPr>
          <w:p w:rsidR="00D9550A" w:rsidRPr="008F0AFE" w:rsidRDefault="00D9550A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231" w:type="dxa"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8F0AFE" w:rsidRPr="008F0AFE" w:rsidTr="00C709D0">
        <w:trPr>
          <w:trHeight w:val="110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8F0AFE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8F0AFE" w:rsidRPr="008F0AFE" w:rsidTr="00C709D0">
        <w:trPr>
          <w:trHeight w:hRule="exact" w:val="33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152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80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8F0AFE" w:rsidRPr="008F0AFE" w:rsidTr="00C709D0">
        <w:trPr>
          <w:trHeight w:val="31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12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160</w:t>
            </w:r>
          </w:p>
        </w:tc>
      </w:tr>
      <w:tr w:rsidR="008F0AFE" w:rsidRPr="008F0AFE" w:rsidTr="00C709D0">
        <w:trPr>
          <w:trHeight w:val="369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10.</w:t>
            </w:r>
            <w:r w:rsidRPr="008F0AFE">
              <w:rPr>
                <w:rFonts w:ascii="PT Astra Sans" w:hAnsi="PT Astra Sans" w:cs="Times New Roman"/>
                <w:lang w:val="en-US"/>
              </w:rPr>
              <w:t>4</w:t>
            </w:r>
            <w:r w:rsidRPr="008F0AFE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271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</w:t>
            </w:r>
            <w:r w:rsidRPr="008F0AFE">
              <w:rPr>
                <w:rFonts w:ascii="PT Astra Sans" w:hAnsi="PT Astra Sans" w:cs="Times New Roman"/>
                <w:lang w:val="en-US"/>
              </w:rPr>
              <w:t>4</w:t>
            </w:r>
            <w:r w:rsidRPr="008F0AFE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8F0AFE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41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</w:t>
            </w:r>
            <w:r w:rsidRPr="008F0AFE">
              <w:rPr>
                <w:rFonts w:ascii="PT Astra Sans" w:hAnsi="PT Astra Sans" w:cs="Times New Roman"/>
                <w:lang w:val="en-US"/>
              </w:rPr>
              <w:t>5</w:t>
            </w:r>
            <w:r w:rsidRPr="008F0AFE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50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</w:t>
            </w:r>
            <w:r w:rsidRPr="008F0AFE">
              <w:rPr>
                <w:rFonts w:ascii="PT Astra Sans" w:hAnsi="PT Astra Sans" w:cs="Times New Roman"/>
                <w:lang w:val="en-US"/>
              </w:rPr>
              <w:t>5</w:t>
            </w:r>
            <w:r w:rsidRPr="008F0AFE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</w:t>
            </w:r>
            <w:r w:rsidRPr="008F0AFE">
              <w:rPr>
                <w:rFonts w:ascii="PT Astra Sans" w:hAnsi="PT Astra Sans" w:cs="Times New Roman"/>
                <w:lang w:val="en-US"/>
              </w:rPr>
              <w:t>5</w:t>
            </w:r>
            <w:r w:rsidRPr="008F0AFE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8F0AFE" w:rsidRPr="008F0AFE" w:rsidTr="00C709D0">
        <w:trPr>
          <w:trHeight w:val="55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8F0AFE" w:rsidRPr="008F0AFE" w:rsidTr="00C709D0">
        <w:trPr>
          <w:trHeight w:val="29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8F0AFE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8F0AFE" w:rsidRPr="008F0AFE" w:rsidTr="00C709D0">
        <w:trPr>
          <w:trHeight w:val="1877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8F0AFE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8F0AFE" w:rsidRPr="008F0AFE" w:rsidTr="00C709D0">
        <w:trPr>
          <w:trHeight w:val="1806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8F0AFE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8F0AFE" w:rsidRPr="008F0AFE" w:rsidTr="00C709D0">
        <w:trPr>
          <w:trHeight w:val="33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11.1.1.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8F0AFE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F0AFE" w:rsidRPr="008F0AFE" w:rsidTr="008F0AFE">
              <w:trPr>
                <w:trHeight w:val="585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a8"/>
                    <w:snapToGrid w:val="0"/>
                    <w:spacing w:line="276" w:lineRule="auto"/>
                    <w:jc w:val="both"/>
                    <w:rPr>
                      <w:rFonts w:ascii="PT Astra Sans" w:hAnsi="PT Astra Sans"/>
                    </w:rPr>
                  </w:pPr>
                  <w:r w:rsidRPr="008F0AFE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11.1.2.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8F0AFE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8F0AFE">
              <w:rPr>
                <w:rFonts w:ascii="PT Astra Sans" w:hAnsi="PT Astra Sans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8F0AFE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rPr>
                <w:trHeight w:val="324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8F0AFE" w:rsidRPr="008F0AFE" w:rsidTr="008F0AFE">
              <w:trPr>
                <w:trHeight w:val="81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235</w:t>
                  </w:r>
                </w:p>
              </w:tc>
            </w:tr>
            <w:tr w:rsidR="008F0AFE" w:rsidRPr="008F0AFE" w:rsidTr="008F0AFE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11.2.2.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rPr>
                <w:trHeight w:hRule="exact" w:val="309"/>
              </w:trPr>
              <w:tc>
                <w:tcPr>
                  <w:tcW w:w="1403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F0AFE" w:rsidRPr="008F0AFE" w:rsidTr="008F0AFE">
              <w:trPr>
                <w:trHeight w:hRule="exact" w:val="510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</w:t>
            </w:r>
            <w:r w:rsidRPr="008F0AFE">
              <w:rPr>
                <w:rFonts w:ascii="PT Astra Sans" w:hAnsi="PT Astra Sans" w:cs="Times New Roman"/>
                <w:lang w:val="en-US"/>
              </w:rPr>
              <w:t>4</w:t>
            </w:r>
            <w:r w:rsidRPr="008F0AFE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rPr>
                <w:trHeight w:hRule="exact" w:val="36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F0AFE" w:rsidRPr="008F0AFE" w:rsidTr="008F0AFE">
              <w:trPr>
                <w:trHeight w:hRule="exact" w:val="510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rPr>
          <w:trHeight w:hRule="exact" w:val="68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F0AFE" w:rsidRPr="008F0AFE" w:rsidTr="008F0AFE"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8F0AFE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288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8F0AFE">
              <w:rPr>
                <w:rFonts w:ascii="PT Astra Sans" w:hAnsi="PT Astra Sans" w:cs="Times New Roman"/>
              </w:rPr>
              <w:t>кв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24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кв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8F0AFE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24,60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8F0AFE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Гкал</w:t>
            </w:r>
            <w:proofErr w:type="gramStart"/>
            <w:r w:rsidRPr="008F0AFE">
              <w:rPr>
                <w:rFonts w:ascii="PT Astra Sans" w:hAnsi="PT Astra Sans" w:cs="Times New Roman"/>
              </w:rPr>
              <w:t>.</w:t>
            </w:r>
            <w:proofErr w:type="gramEnd"/>
            <w:r w:rsidRPr="008F0AFE">
              <w:rPr>
                <w:rFonts w:ascii="PT Astra Sans" w:hAnsi="PT Astra Sans" w:cs="Times New Roman"/>
              </w:rPr>
              <w:t>/</w:t>
            </w:r>
            <w:proofErr w:type="gramStart"/>
            <w:r w:rsidRPr="008F0AFE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8F0AFE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Гкал</w:t>
            </w:r>
            <w:proofErr w:type="gramStart"/>
            <w:r w:rsidRPr="008F0AFE">
              <w:rPr>
                <w:rFonts w:ascii="PT Astra Sans" w:hAnsi="PT Astra Sans" w:cs="Times New Roman"/>
              </w:rPr>
              <w:t>.</w:t>
            </w:r>
            <w:proofErr w:type="gramEnd"/>
            <w:r w:rsidRPr="008F0AFE">
              <w:rPr>
                <w:rFonts w:ascii="PT Astra Sans" w:hAnsi="PT Astra Sans" w:cs="Times New Roman"/>
              </w:rPr>
              <w:t>/</w:t>
            </w:r>
            <w:proofErr w:type="gramStart"/>
            <w:r w:rsidRPr="008F0AFE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0,80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Гкал</w:t>
            </w:r>
            <w:proofErr w:type="gramStart"/>
            <w:r w:rsidRPr="008F0AFE">
              <w:rPr>
                <w:rFonts w:ascii="PT Astra Sans" w:hAnsi="PT Astra Sans" w:cs="Times New Roman"/>
              </w:rPr>
              <w:t>.</w:t>
            </w:r>
            <w:proofErr w:type="gramEnd"/>
            <w:r w:rsidRPr="008F0AFE">
              <w:rPr>
                <w:rFonts w:ascii="PT Astra Sans" w:hAnsi="PT Astra Sans" w:cs="Times New Roman"/>
              </w:rPr>
              <w:t>/</w:t>
            </w:r>
            <w:proofErr w:type="gramStart"/>
            <w:r w:rsidRPr="008F0AFE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8F0AFE">
              <w:rPr>
                <w:rFonts w:ascii="PT Astra Sans" w:hAnsi="PT Astra Sans" w:cs="Times New Roman"/>
              </w:rPr>
              <w:t>сс в дв</w:t>
            </w:r>
            <w:proofErr w:type="gramEnd"/>
            <w:r w:rsidRPr="008F0AFE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1,43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8F0AFE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ед./</w:t>
            </w:r>
            <w:proofErr w:type="gramStart"/>
            <w:r w:rsidRPr="008F0AFE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12.5.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8F0AFE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8F0AFE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ед./</w:t>
            </w:r>
            <w:proofErr w:type="gramStart"/>
            <w:r w:rsidRPr="008F0AFE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460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куб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куб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Обеспеченность </w:t>
            </w:r>
            <w:r w:rsidRPr="008F0AFE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8F0AFE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904</w:t>
            </w:r>
          </w:p>
        </w:tc>
      </w:tr>
      <w:tr w:rsidR="008F0AFE" w:rsidRPr="008F0AFE" w:rsidTr="00C709D0">
        <w:trPr>
          <w:trHeight w:val="346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8F0AFE">
              <w:rPr>
                <w:rFonts w:ascii="PT Astra Sans" w:hAnsi="PT Astra Sans" w:cs="Times New Roman"/>
              </w:rPr>
              <w:t>имеющих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69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Обеспеченность </w:t>
            </w:r>
            <w:r w:rsidRPr="008F0AFE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8F0AFE">
              <w:rPr>
                <w:rFonts w:ascii="PT Astra Sans" w:hAnsi="PT Astra Sans" w:cs="Times New Roman"/>
                <w:i/>
              </w:rPr>
              <w:t xml:space="preserve"> </w:t>
            </w:r>
            <w:r w:rsidRPr="008F0AFE">
              <w:rPr>
                <w:rFonts w:ascii="PT Astra Sans" w:hAnsi="PT Astra Sans" w:cs="Times New Roman"/>
              </w:rPr>
              <w:t>ресурсами из открытых водных источников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904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8F0AFE">
              <w:rPr>
                <w:rFonts w:ascii="PT Astra Sans" w:hAnsi="PT Astra Sans" w:cs="Times New Roman"/>
              </w:rPr>
              <w:t>о-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куб. м </w:t>
            </w:r>
            <w:r w:rsidRPr="008F0AFE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124,90</w:t>
            </w:r>
          </w:p>
        </w:tc>
      </w:tr>
      <w:tr w:rsidR="008F0AFE" w:rsidRPr="008F0AFE" w:rsidTr="00C709D0">
        <w:trPr>
          <w:trHeight w:val="26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30,30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11,80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16,50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Количество транспортных средств, </w:t>
            </w:r>
            <w:r w:rsidRPr="008F0AFE">
              <w:rPr>
                <w:rFonts w:ascii="PT Astra Sans" w:hAnsi="PT Astra Sans" w:cs="Times New Roman"/>
              </w:rPr>
              <w:lastRenderedPageBreak/>
              <w:t>являющихся собственностью физических лиц,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12.13.1.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86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28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49</w:t>
            </w:r>
          </w:p>
        </w:tc>
      </w:tr>
      <w:tr w:rsidR="008F0AFE" w:rsidRPr="008F0AFE" w:rsidTr="00C709D0">
        <w:trPr>
          <w:trHeight w:val="29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73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144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322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119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68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105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250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4551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370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110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7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20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13.2.2.4.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152"/>
            </w:tblGrid>
            <w:tr w:rsidR="008F0AFE" w:rsidRPr="008F0AFE" w:rsidTr="008F0AFE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8F0AFE" w:rsidRPr="008F0AFE" w:rsidTr="008F0AFE">
              <w:trPr>
                <w:trHeight w:val="580"/>
              </w:trPr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8F0AFE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8F0AFE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6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rPr>
          <w:trHeight w:val="34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625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375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82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3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3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13.3.3.1.1.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0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3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4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8F0AFE" w:rsidRPr="008F0AFE" w:rsidTr="00C709D0">
        <w:trPr>
          <w:trHeight w:val="152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39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16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71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44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29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31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8F0AFE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2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1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8F0AFE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21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Численность работающих на малых </w:t>
            </w:r>
            <w:r w:rsidRPr="008F0AFE">
              <w:rPr>
                <w:rFonts w:ascii="PT Astra Sans" w:hAnsi="PT Astra Sans" w:cs="Times New Roman"/>
              </w:rPr>
              <w:lastRenderedPageBreak/>
              <w:t>предприятиях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67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15.5.1.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8F0AFE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8F0AFE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106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</w:t>
            </w:r>
          </w:p>
        </w:tc>
      </w:tr>
      <w:tr w:rsidR="008F0AFE" w:rsidRPr="008F0AFE" w:rsidTr="00C709D0">
        <w:trPr>
          <w:trHeight w:val="55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581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6</w:t>
            </w:r>
          </w:p>
        </w:tc>
      </w:tr>
      <w:tr w:rsidR="008F0AFE" w:rsidRPr="008F0AFE" w:rsidTr="00C709D0">
        <w:trPr>
          <w:trHeight w:val="59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7500</w:t>
            </w:r>
          </w:p>
        </w:tc>
      </w:tr>
      <w:tr w:rsidR="008F0AFE" w:rsidRPr="008F0AFE" w:rsidTr="00C709D0">
        <w:trPr>
          <w:trHeight w:val="584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8F0AFE">
              <w:rPr>
                <w:rFonts w:ascii="PT Astra Sans" w:hAnsi="PT Astra Sans" w:cs="Times New Roman"/>
              </w:rPr>
              <w:t>занятых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3,70</w:t>
            </w:r>
          </w:p>
        </w:tc>
      </w:tr>
      <w:tr w:rsidR="008F0AFE" w:rsidRPr="008F0AFE" w:rsidTr="00C709D0">
        <w:trPr>
          <w:trHeight w:val="383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8F0AFE" w:rsidRPr="008F0AFE" w:rsidTr="00C709D0">
        <w:trPr>
          <w:trHeight w:val="1298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240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1,50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50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4,36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8F0AFE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8F0AFE">
              <w:rPr>
                <w:rFonts w:ascii="PT Astra Sans" w:eastAsia="Arial" w:hAnsi="PT Astra Sans" w:cs="Times New Roman"/>
              </w:rPr>
              <w:t xml:space="preserve">, энергетики, транспорта, связи, радиовещания, телевидения, информатики, земель для обеспечения космической деятельности, земель обороны, </w:t>
            </w:r>
            <w:r w:rsidRPr="008F0AFE">
              <w:rPr>
                <w:rFonts w:ascii="PT Astra Sans" w:eastAsia="Arial" w:hAnsi="PT Astra Sans" w:cs="Times New Roman"/>
              </w:rPr>
              <w:lastRenderedPageBreak/>
              <w:t>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млн. руб.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0,46</w:t>
            </w:r>
          </w:p>
        </w:tc>
      </w:tr>
      <w:tr w:rsidR="008F0AFE" w:rsidRPr="008F0AFE" w:rsidTr="00C709D0">
        <w:trPr>
          <w:trHeight w:val="345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17.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8F0AFE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8F0AFE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8F0AFE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8F0AFE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8F0AFE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8F0AFE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.к</w:t>
            </w:r>
            <w:proofErr w:type="gramEnd"/>
            <w:r w:rsidRPr="008F0AFE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тыс</w:t>
            </w:r>
            <w:proofErr w:type="gramStart"/>
            <w:r w:rsidRPr="008F0AFE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куб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8F0AFE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8F0AFE">
              <w:rPr>
                <w:rFonts w:ascii="PT Astra Sans" w:hAnsi="PT Astra Sans" w:cs="Times New Roman"/>
              </w:rPr>
              <w:t>куб</w:t>
            </w:r>
            <w:proofErr w:type="gramStart"/>
            <w:r w:rsidRPr="008F0AFE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8F0AFE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17.5.1.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8F0AFE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66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4"/>
            <w:hideMark/>
          </w:tcPr>
          <w:p w:rsidR="008F0AFE" w:rsidRPr="00C709D0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C709D0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8" w:type="dxa"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ед./тыс. куб. м</w:t>
            </w:r>
          </w:p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8F0AFE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ед./</w:t>
            </w:r>
          </w:p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8F0AFE">
              <w:rPr>
                <w:rFonts w:ascii="PT Astra Sans" w:hAnsi="PT Astra Sans" w:cs="Times New Roman"/>
              </w:rPr>
              <w:t>га</w:t>
            </w:r>
            <w:proofErr w:type="gramEnd"/>
            <w:r w:rsidRPr="008F0AFE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</w:t>
            </w:r>
          </w:p>
          <w:p w:rsidR="008F0AFE" w:rsidRPr="008F0AFE" w:rsidRDefault="008F0AFE" w:rsidP="008F0AFE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8F0AFE">
              <w:rPr>
                <w:rFonts w:ascii="PT Astra Sans" w:hAnsi="PT Astra Sans"/>
                <w:lang w:eastAsia="ru-RU" w:bidi="ru-RU"/>
              </w:rPr>
              <w:t>0,5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4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Инвестиции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8F0AFE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693" w:type="dxa"/>
            <w:gridSpan w:val="3"/>
            <w:tcBorders>
              <w:bottom w:val="nil"/>
              <w:right w:val="nil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8F0AFE" w:rsidRPr="008F0AFE" w:rsidTr="00C709D0">
              <w:tc>
                <w:tcPr>
                  <w:tcW w:w="1346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F0AFE" w:rsidRPr="008F0AFE" w:rsidTr="00C709D0">
              <w:trPr>
                <w:trHeight w:val="1337"/>
              </w:trPr>
              <w:tc>
                <w:tcPr>
                  <w:tcW w:w="1346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8F0AFE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8F0AFE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F0AFE" w:rsidRPr="008F0AFE" w:rsidRDefault="008F0AFE" w:rsidP="008F0AFE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8F0AFE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8F0AFE" w:rsidRPr="008F0AFE" w:rsidRDefault="008F0AFE" w:rsidP="008F0AFE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outlineLvl w:val="1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outlineLvl w:val="1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F0AFE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26" w:type="dxa"/>
            <w:gridSpan w:val="2"/>
            <w:tcBorders>
              <w:top w:val="nil"/>
            </w:tcBorders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tcBorders>
              <w:top w:val="nil"/>
            </w:tcBorders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58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4"/>
            <w:hideMark/>
          </w:tcPr>
          <w:p w:rsidR="008F0AFE" w:rsidRPr="00C709D0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C709D0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7,80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4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нет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rPr>
          <w:trHeight w:val="310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4"/>
            <w:hideMark/>
          </w:tcPr>
          <w:p w:rsidR="008F0AFE" w:rsidRPr="00C709D0" w:rsidRDefault="008F0AFE" w:rsidP="008F0AFE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C709D0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rPr>
          <w:trHeight w:val="356"/>
        </w:trPr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lastRenderedPageBreak/>
              <w:t>21.3.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1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0,5</w:t>
            </w:r>
          </w:p>
        </w:tc>
      </w:tr>
      <w:tr w:rsidR="008F0AFE" w:rsidRPr="008F0AFE" w:rsidTr="00C709D0">
        <w:tc>
          <w:tcPr>
            <w:tcW w:w="1248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231" w:type="dxa"/>
            <w:hideMark/>
          </w:tcPr>
          <w:p w:rsidR="008F0AFE" w:rsidRPr="008F0AFE" w:rsidRDefault="008F0AFE" w:rsidP="008F0AFE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8F0AFE">
              <w:rPr>
                <w:rFonts w:ascii="PT Astra Sans" w:hAnsi="PT Astra Sans" w:cs="Times New Roman"/>
              </w:rPr>
              <w:t>кроме</w:t>
            </w:r>
            <w:proofErr w:type="gramEnd"/>
            <w:r w:rsidRPr="008F0AFE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26" w:type="dxa"/>
            <w:gridSpan w:val="2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67" w:type="dxa"/>
            <w:hideMark/>
          </w:tcPr>
          <w:p w:rsidR="008F0AFE" w:rsidRPr="008F0AFE" w:rsidRDefault="008F0AFE" w:rsidP="008F0AFE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8F0AFE">
              <w:rPr>
                <w:rFonts w:ascii="PT Astra Sans" w:hAnsi="PT Astra Sans" w:cs="Times New Roman"/>
              </w:rPr>
              <w:t>0</w:t>
            </w:r>
          </w:p>
        </w:tc>
      </w:tr>
    </w:tbl>
    <w:p w:rsidR="00D9550A" w:rsidRPr="008F0AFE" w:rsidRDefault="00D9550A" w:rsidP="008F0AFE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D9550A" w:rsidRPr="008F0AFE" w:rsidRDefault="00D9550A" w:rsidP="00C709D0">
      <w:pPr>
        <w:ind w:right="283"/>
        <w:jc w:val="center"/>
        <w:rPr>
          <w:rFonts w:ascii="PT Astra Sans" w:hAnsi="PT Astra Sans"/>
          <w:b/>
          <w:u w:val="single"/>
        </w:rPr>
      </w:pPr>
      <w:r w:rsidRPr="008F0AFE">
        <w:rPr>
          <w:rFonts w:ascii="PT Astra Sans" w:hAnsi="PT Astra Sans"/>
          <w:b/>
        </w:rPr>
        <w:t xml:space="preserve">Раздел </w:t>
      </w:r>
      <w:r w:rsidRPr="008F0AFE">
        <w:rPr>
          <w:rFonts w:ascii="PT Astra Sans" w:hAnsi="PT Astra Sans"/>
          <w:b/>
          <w:lang w:val="en-US"/>
        </w:rPr>
        <w:t>III</w:t>
      </w:r>
      <w:r w:rsidRPr="008F0AFE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D9550A" w:rsidRPr="008F0AFE" w:rsidRDefault="00D9550A" w:rsidP="008F0AFE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D9550A" w:rsidRPr="008F0AFE" w:rsidRDefault="00D9550A" w:rsidP="00C709D0">
      <w:pPr>
        <w:ind w:right="283"/>
        <w:jc w:val="center"/>
        <w:rPr>
          <w:rFonts w:ascii="PT Astra Sans" w:hAnsi="PT Astra Sans"/>
          <w:b/>
        </w:rPr>
      </w:pPr>
      <w:r w:rsidRPr="008F0AFE">
        <w:rPr>
          <w:rFonts w:ascii="PT Astra Sans" w:hAnsi="PT Astra Sans"/>
          <w:b/>
        </w:rPr>
        <w:t>Глава 8. Область применения расчетных показателей</w:t>
      </w:r>
    </w:p>
    <w:p w:rsidR="00D9550A" w:rsidRPr="008F0AFE" w:rsidRDefault="00D9550A" w:rsidP="008F0AFE">
      <w:pPr>
        <w:ind w:right="283" w:firstLine="708"/>
        <w:jc w:val="both"/>
        <w:rPr>
          <w:rFonts w:ascii="PT Astra Sans" w:hAnsi="PT Astra Sans"/>
          <w:b/>
        </w:rPr>
      </w:pPr>
    </w:p>
    <w:p w:rsidR="00D9550A" w:rsidRPr="008F0AFE" w:rsidRDefault="00D9550A" w:rsidP="008F0AFE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8F0AFE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4C468E" w:rsidRPr="008F0AFE">
        <w:rPr>
          <w:rStyle w:val="FontStyle44"/>
          <w:rFonts w:ascii="PT Astra Sans" w:hAnsi="PT Astra Sans"/>
          <w:sz w:val="24"/>
          <w:szCs w:val="24"/>
        </w:rPr>
        <w:t>Нижнетобольного</w:t>
      </w:r>
      <w:r w:rsidRPr="008F0AFE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8F0AFE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4C468E" w:rsidRPr="008F0AFE">
        <w:rPr>
          <w:rStyle w:val="FontStyle25"/>
          <w:rFonts w:ascii="PT Astra Sans" w:hAnsi="PT Astra Sans" w:cs="Times New Roman"/>
          <w:sz w:val="24"/>
          <w:szCs w:val="24"/>
        </w:rPr>
        <w:t>Нижнетобольной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D9550A" w:rsidRPr="008F0AFE" w:rsidRDefault="00D9550A" w:rsidP="008F0AFE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8F0AFE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D9550A" w:rsidRPr="008F0AFE" w:rsidRDefault="00C55080" w:rsidP="008F0AFE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D9550A" w:rsidRPr="008F0AFE" w:rsidRDefault="00C55080" w:rsidP="008F0AFE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D9550A" w:rsidRPr="008F0AFE" w:rsidRDefault="00C55080" w:rsidP="008F0AFE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D9550A" w:rsidRPr="008F0AFE" w:rsidRDefault="00C55080" w:rsidP="008F0AFE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D9550A" w:rsidRPr="008F0AFE" w:rsidRDefault="00C55080" w:rsidP="008F0AFE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D9550A"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D9550A" w:rsidRPr="008F0AFE" w:rsidRDefault="00D9550A" w:rsidP="008F0AFE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C709D0" w:rsidRDefault="00C709D0" w:rsidP="00C709D0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D9550A" w:rsidRPr="008F0AFE" w:rsidRDefault="00D9550A" w:rsidP="00C709D0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D9550A" w:rsidRPr="008F0AFE" w:rsidRDefault="00D9550A" w:rsidP="008F0AFE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D9550A" w:rsidRPr="008F0AFE" w:rsidRDefault="00D9550A" w:rsidP="008F0AFE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8F0AFE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D9550A" w:rsidRPr="008F0AFE" w:rsidRDefault="00D9550A" w:rsidP="008F0AFE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8F0AFE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8F0AFE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D9550A" w:rsidRPr="008F0AFE" w:rsidRDefault="00D9550A" w:rsidP="008F0AFE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8F0AFE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8F0AFE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8F0AFE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8F0AFE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D9550A" w:rsidRPr="008F0AFE" w:rsidRDefault="00D9550A" w:rsidP="008F0AFE">
      <w:pPr>
        <w:ind w:right="283"/>
        <w:jc w:val="both"/>
        <w:rPr>
          <w:rFonts w:ascii="PT Astra Sans" w:hAnsi="PT Astra Sans"/>
        </w:rPr>
      </w:pPr>
    </w:p>
    <w:p w:rsidR="00AB125C" w:rsidRPr="008F0AFE" w:rsidRDefault="00AB125C" w:rsidP="008F0AFE">
      <w:pPr>
        <w:ind w:right="283"/>
        <w:jc w:val="both"/>
        <w:rPr>
          <w:rFonts w:ascii="PT Astra Sans" w:hAnsi="PT Astra Sans"/>
        </w:rPr>
      </w:pPr>
    </w:p>
    <w:p w:rsidR="008F0AFE" w:rsidRPr="008F0AFE" w:rsidRDefault="008F0AFE" w:rsidP="008F0AFE">
      <w:pPr>
        <w:ind w:right="283"/>
        <w:jc w:val="both"/>
        <w:rPr>
          <w:rFonts w:ascii="PT Astra Sans" w:hAnsi="PT Astra Sans"/>
        </w:rPr>
      </w:pPr>
    </w:p>
    <w:sectPr w:rsidR="008F0AFE" w:rsidRPr="008F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FC" w:rsidRDefault="002D36FC" w:rsidP="00360D62">
      <w:r>
        <w:separator/>
      </w:r>
    </w:p>
  </w:endnote>
  <w:endnote w:type="continuationSeparator" w:id="0">
    <w:p w:rsidR="002D36FC" w:rsidRDefault="002D36FC" w:rsidP="0036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FC" w:rsidRDefault="002D36FC" w:rsidP="00360D62">
      <w:r>
        <w:separator/>
      </w:r>
    </w:p>
  </w:footnote>
  <w:footnote w:type="continuationSeparator" w:id="0">
    <w:p w:rsidR="002D36FC" w:rsidRDefault="002D36FC" w:rsidP="00360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2D"/>
    <w:rsid w:val="000D4281"/>
    <w:rsid w:val="001A50C5"/>
    <w:rsid w:val="001D0FE5"/>
    <w:rsid w:val="001F41D0"/>
    <w:rsid w:val="00227476"/>
    <w:rsid w:val="00227C2D"/>
    <w:rsid w:val="0029093D"/>
    <w:rsid w:val="002D36FC"/>
    <w:rsid w:val="00360D62"/>
    <w:rsid w:val="00434EA2"/>
    <w:rsid w:val="004424B0"/>
    <w:rsid w:val="004C468E"/>
    <w:rsid w:val="0065233B"/>
    <w:rsid w:val="006715A8"/>
    <w:rsid w:val="00850A80"/>
    <w:rsid w:val="008F0AFE"/>
    <w:rsid w:val="00906B80"/>
    <w:rsid w:val="00A62E7F"/>
    <w:rsid w:val="00AB125C"/>
    <w:rsid w:val="00C55080"/>
    <w:rsid w:val="00C709D0"/>
    <w:rsid w:val="00C85005"/>
    <w:rsid w:val="00D071BF"/>
    <w:rsid w:val="00D90971"/>
    <w:rsid w:val="00D9550A"/>
    <w:rsid w:val="00DC5E9C"/>
    <w:rsid w:val="00E105C3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D9550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9550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D9550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D9550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9550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D9550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9550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9550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D9550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D9550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D955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9550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D9550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95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9550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9550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D9550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D9550A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D9550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D9550A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D9550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D95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D9550A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D9550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D9550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D955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D9550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D955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D955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D9550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D9550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D9550A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D9550A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D9550A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D9550A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D9550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D9550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D9550A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D9550A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D9550A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D95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D9550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D9550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D955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D9550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D9550A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D955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D9550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D9550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D9550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D9550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D9550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D9550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D9550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D9550A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D9550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D9550A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D9550A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D9550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D9550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D9550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D9550A"/>
  </w:style>
  <w:style w:type="paragraph" w:customStyle="1" w:styleId="ConsTitle">
    <w:name w:val="ConsTitle"/>
    <w:uiPriority w:val="99"/>
    <w:semiHidden/>
    <w:rsid w:val="00D9550A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D9550A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D9550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D9550A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D9550A"/>
    <w:rPr>
      <w:color w:val="0000FF"/>
      <w:u w:val="single"/>
    </w:rPr>
  </w:style>
  <w:style w:type="character" w:customStyle="1" w:styleId="FontStyle39">
    <w:name w:val="Font Style39"/>
    <w:uiPriority w:val="99"/>
    <w:rsid w:val="00D9550A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D955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D9550A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D9550A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D9550A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D9550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D9550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D9550A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D9550A"/>
    <w:pPr>
      <w:suppressLineNumbers/>
    </w:pPr>
  </w:style>
  <w:style w:type="paragraph" w:customStyle="1" w:styleId="Standard">
    <w:name w:val="Standard"/>
    <w:uiPriority w:val="99"/>
    <w:semiHidden/>
    <w:rsid w:val="00D9550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D9550A"/>
    <w:rPr>
      <w:i/>
      <w:iCs/>
    </w:rPr>
  </w:style>
  <w:style w:type="character" w:customStyle="1" w:styleId="FontStyle30">
    <w:name w:val="Font Style30"/>
    <w:uiPriority w:val="99"/>
    <w:rsid w:val="00D9550A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D9550A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8F0AFE"/>
    <w:pPr>
      <w:spacing w:after="0" w:line="240" w:lineRule="auto"/>
    </w:pPr>
  </w:style>
  <w:style w:type="table" w:styleId="afff2">
    <w:name w:val="Table Grid"/>
    <w:basedOn w:val="a1"/>
    <w:uiPriority w:val="59"/>
    <w:rsid w:val="00C7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D9550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9550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D9550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D9550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9550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D9550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9550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9550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D9550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D9550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D955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9550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D9550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95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9550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9550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D9550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D9550A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D9550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D9550A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D9550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D95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D9550A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D9550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D9550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D955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D95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D9550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D955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D955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D9550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D9550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D9550A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D9550A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D9550A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D9550A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D9550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D9550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D9550A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D9550A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D9550A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D95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D9550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D9550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D955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D9550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D9550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D9550A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D955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D9550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D9550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D9550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D9550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D9550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D9550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D9550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D9550A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D9550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D9550A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D9550A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D9550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D9550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D9550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D9550A"/>
  </w:style>
  <w:style w:type="paragraph" w:customStyle="1" w:styleId="ConsTitle">
    <w:name w:val="ConsTitle"/>
    <w:uiPriority w:val="99"/>
    <w:semiHidden/>
    <w:rsid w:val="00D9550A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D9550A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D9550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D9550A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D9550A"/>
    <w:rPr>
      <w:color w:val="0000FF"/>
      <w:u w:val="single"/>
    </w:rPr>
  </w:style>
  <w:style w:type="character" w:customStyle="1" w:styleId="FontStyle39">
    <w:name w:val="Font Style39"/>
    <w:uiPriority w:val="99"/>
    <w:rsid w:val="00D9550A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D955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D9550A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D9550A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D9550A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D9550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D9550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D9550A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D9550A"/>
    <w:pPr>
      <w:suppressLineNumbers/>
    </w:pPr>
  </w:style>
  <w:style w:type="paragraph" w:customStyle="1" w:styleId="Standard">
    <w:name w:val="Standard"/>
    <w:uiPriority w:val="99"/>
    <w:semiHidden/>
    <w:rsid w:val="00D9550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D9550A"/>
    <w:rPr>
      <w:i/>
      <w:iCs/>
    </w:rPr>
  </w:style>
  <w:style w:type="character" w:customStyle="1" w:styleId="FontStyle30">
    <w:name w:val="Font Style30"/>
    <w:uiPriority w:val="99"/>
    <w:rsid w:val="00D9550A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D9550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D9550A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8F0AFE"/>
    <w:pPr>
      <w:spacing w:after="0" w:line="240" w:lineRule="auto"/>
    </w:pPr>
  </w:style>
  <w:style w:type="table" w:styleId="afff2">
    <w:name w:val="Table Grid"/>
    <w:basedOn w:val="a1"/>
    <w:uiPriority w:val="59"/>
    <w:rsid w:val="00C7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21</Pages>
  <Words>5551</Words>
  <Characters>31642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15</cp:revision>
  <dcterms:created xsi:type="dcterms:W3CDTF">2017-07-07T08:48:00Z</dcterms:created>
  <dcterms:modified xsi:type="dcterms:W3CDTF">2020-06-01T11:56:00Z</dcterms:modified>
</cp:coreProperties>
</file>